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9A7" w:rsidRPr="00331255" w:rsidRDefault="00F009A7" w:rsidP="00331255">
      <w:pPr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331255">
        <w:rPr>
          <w:rFonts w:ascii="Calibri" w:hAnsi="Calibri" w:cs="Calibri"/>
          <w:szCs w:val="24"/>
        </w:rPr>
        <w:t xml:space="preserve">Numer referencyjny nadany sprawie przez Zamawiającego </w:t>
      </w:r>
      <w:r w:rsidRPr="00331255">
        <w:rPr>
          <w:rFonts w:ascii="Calibri" w:hAnsi="Calibri" w:cs="Calibri"/>
          <w:color w:val="000000"/>
          <w:szCs w:val="24"/>
        </w:rPr>
        <w:t>DZ/DZ–381–1–</w:t>
      </w:r>
      <w:r w:rsidR="00331255">
        <w:rPr>
          <w:rFonts w:ascii="Calibri" w:hAnsi="Calibri" w:cs="Calibri"/>
          <w:color w:val="000000"/>
          <w:szCs w:val="24"/>
        </w:rPr>
        <w:t>65</w:t>
      </w:r>
      <w:r w:rsidRPr="00331255">
        <w:rPr>
          <w:rFonts w:ascii="Calibri" w:hAnsi="Calibri" w:cs="Calibri"/>
          <w:color w:val="000000"/>
          <w:szCs w:val="24"/>
        </w:rPr>
        <w:t xml:space="preserve">/25                       </w:t>
      </w:r>
      <w:r w:rsidRPr="00331255">
        <w:rPr>
          <w:rFonts w:ascii="Calibri" w:hAnsi="Calibri" w:cs="Calibri"/>
          <w:color w:val="000000"/>
          <w:szCs w:val="24"/>
        </w:rPr>
        <w:tab/>
      </w:r>
      <w:r w:rsidRPr="00331255">
        <w:rPr>
          <w:rFonts w:ascii="Calibri" w:hAnsi="Calibri" w:cs="Calibri"/>
          <w:color w:val="000000"/>
          <w:szCs w:val="24"/>
        </w:rPr>
        <w:tab/>
      </w:r>
      <w:r w:rsidRPr="00331255">
        <w:rPr>
          <w:rFonts w:ascii="Calibri" w:hAnsi="Calibri" w:cs="Calibri"/>
          <w:color w:val="000000"/>
          <w:szCs w:val="24"/>
        </w:rPr>
        <w:tab/>
      </w:r>
      <w:r w:rsidRPr="00331255">
        <w:rPr>
          <w:rFonts w:ascii="Calibri" w:hAnsi="Calibri" w:cs="Calibri"/>
          <w:color w:val="000000"/>
          <w:szCs w:val="24"/>
        </w:rPr>
        <w:tab/>
      </w:r>
      <w:r w:rsidRPr="00331255">
        <w:rPr>
          <w:rFonts w:ascii="Calibri" w:hAnsi="Calibri" w:cs="Calibri"/>
          <w:color w:val="000000"/>
          <w:szCs w:val="24"/>
        </w:rPr>
        <w:tab/>
      </w:r>
      <w:r w:rsidRPr="00331255">
        <w:rPr>
          <w:rFonts w:ascii="Calibri" w:hAnsi="Calibri" w:cs="Calibri"/>
          <w:color w:val="000000"/>
          <w:szCs w:val="24"/>
        </w:rPr>
        <w:tab/>
        <w:t xml:space="preserve">                      </w:t>
      </w:r>
      <w:r w:rsidRPr="00331255">
        <w:rPr>
          <w:rFonts w:ascii="Calibri" w:hAnsi="Calibri" w:cs="Calibri"/>
          <w:szCs w:val="24"/>
        </w:rPr>
        <w:t xml:space="preserve">Załącznik nr  2 do SWZ  </w:t>
      </w:r>
    </w:p>
    <w:p w:rsidR="00F009A7" w:rsidRPr="00331255" w:rsidRDefault="00F009A7" w:rsidP="00331255">
      <w:pPr>
        <w:spacing w:line="276" w:lineRule="auto"/>
        <w:rPr>
          <w:rFonts w:ascii="Calibri" w:hAnsi="Calibri" w:cs="Calibri"/>
          <w:b/>
          <w:color w:val="323E4F"/>
          <w:szCs w:val="24"/>
        </w:rPr>
      </w:pPr>
      <w:r w:rsidRPr="00331255">
        <w:rPr>
          <w:rFonts w:ascii="Calibri" w:hAnsi="Calibri" w:cs="Calibri"/>
          <w:b/>
          <w:bCs/>
          <w:noProof/>
          <w:szCs w:val="24"/>
        </w:rPr>
        <w:t>SPECYFIKACJA ASORTYMENTOWO – CENOWA</w:t>
      </w:r>
    </w:p>
    <w:p w:rsidR="00F009A7" w:rsidRPr="00331255" w:rsidRDefault="00331255" w:rsidP="00331255">
      <w:pPr>
        <w:spacing w:after="0" w:line="276" w:lineRule="auto"/>
        <w:jc w:val="center"/>
        <w:rPr>
          <w:rFonts w:ascii="Calibri" w:hAnsi="Calibri" w:cs="Calibri"/>
          <w:b/>
          <w:szCs w:val="24"/>
        </w:rPr>
      </w:pPr>
      <w:r w:rsidRPr="00331255">
        <w:rPr>
          <w:rFonts w:ascii="Calibri" w:hAnsi="Calibri" w:cs="Calibri"/>
          <w:b/>
          <w:szCs w:val="24"/>
        </w:rPr>
        <w:t>Dostawa wraz z instalacją sekwencji na posiadany  przez Zamawiającego rezonans magnetyczny Magnetom Vida  firmy Siemens dla Narodowego Instytutu Onkologii im. Marii Skłodowskiej-Curie – Państwowego Instytutu Badawczego Oddziału w Gliwicach</w:t>
      </w:r>
    </w:p>
    <w:tbl>
      <w:tblPr>
        <w:tblW w:w="150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5"/>
        <w:gridCol w:w="3834"/>
        <w:gridCol w:w="661"/>
        <w:gridCol w:w="920"/>
        <w:gridCol w:w="2169"/>
        <w:gridCol w:w="1971"/>
        <w:gridCol w:w="920"/>
        <w:gridCol w:w="1993"/>
        <w:gridCol w:w="1993"/>
      </w:tblGrid>
      <w:tr w:rsidR="00331255" w:rsidRPr="00331255" w:rsidTr="00331255">
        <w:trPr>
          <w:trHeight w:val="312"/>
          <w:jc w:val="center"/>
        </w:trPr>
        <w:tc>
          <w:tcPr>
            <w:tcW w:w="555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:rsidR="00331255" w:rsidRPr="00331255" w:rsidRDefault="00331255" w:rsidP="00331255">
            <w:pPr>
              <w:spacing w:after="0" w:line="276" w:lineRule="auto"/>
              <w:jc w:val="center"/>
              <w:rPr>
                <w:rFonts w:ascii="Calibri" w:hAnsi="Calibri" w:cs="Calibri"/>
                <w:b/>
                <w:color w:val="FFFFFF"/>
                <w:szCs w:val="24"/>
              </w:rPr>
            </w:pPr>
            <w:r w:rsidRPr="00331255">
              <w:rPr>
                <w:rFonts w:ascii="Calibri" w:hAnsi="Calibri" w:cs="Calibri"/>
                <w:b/>
                <w:color w:val="FFFFFF"/>
                <w:szCs w:val="24"/>
              </w:rPr>
              <w:t>L.P.</w:t>
            </w:r>
          </w:p>
        </w:tc>
        <w:tc>
          <w:tcPr>
            <w:tcW w:w="3834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:rsidR="00331255" w:rsidRPr="00331255" w:rsidRDefault="00331255" w:rsidP="00331255">
            <w:pPr>
              <w:spacing w:after="0" w:line="276" w:lineRule="auto"/>
              <w:jc w:val="center"/>
              <w:rPr>
                <w:rFonts w:ascii="Calibri" w:hAnsi="Calibri" w:cs="Calibri"/>
                <w:b/>
                <w:color w:val="FFFFFF"/>
                <w:szCs w:val="24"/>
              </w:rPr>
            </w:pPr>
            <w:r w:rsidRPr="00331255">
              <w:rPr>
                <w:rFonts w:ascii="Calibri" w:hAnsi="Calibri" w:cs="Calibri"/>
                <w:b/>
                <w:color w:val="FFFFFF"/>
                <w:szCs w:val="24"/>
              </w:rPr>
              <w:t>PRZEDMIOT ZAMÓWIENIA</w:t>
            </w:r>
          </w:p>
        </w:tc>
        <w:tc>
          <w:tcPr>
            <w:tcW w:w="661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:rsidR="00331255" w:rsidRPr="00331255" w:rsidRDefault="00331255" w:rsidP="00331255">
            <w:pPr>
              <w:spacing w:after="0" w:line="276" w:lineRule="auto"/>
              <w:jc w:val="center"/>
              <w:rPr>
                <w:rFonts w:ascii="Calibri" w:hAnsi="Calibri" w:cs="Calibri"/>
                <w:b/>
                <w:color w:val="FFFFFF"/>
                <w:szCs w:val="24"/>
              </w:rPr>
            </w:pPr>
            <w:r w:rsidRPr="00331255">
              <w:rPr>
                <w:rFonts w:ascii="Calibri" w:hAnsi="Calibri" w:cs="Calibri"/>
                <w:b/>
                <w:color w:val="FFFFFF"/>
                <w:szCs w:val="24"/>
              </w:rPr>
              <w:t>J.M.</w:t>
            </w:r>
          </w:p>
        </w:tc>
        <w:tc>
          <w:tcPr>
            <w:tcW w:w="920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:rsidR="00331255" w:rsidRPr="00331255" w:rsidRDefault="00331255" w:rsidP="00331255">
            <w:pPr>
              <w:spacing w:after="0" w:line="276" w:lineRule="auto"/>
              <w:jc w:val="center"/>
              <w:rPr>
                <w:rFonts w:ascii="Calibri" w:hAnsi="Calibri" w:cs="Calibri"/>
                <w:b/>
                <w:color w:val="FFFFFF"/>
                <w:szCs w:val="24"/>
              </w:rPr>
            </w:pPr>
            <w:r w:rsidRPr="00331255">
              <w:rPr>
                <w:rFonts w:ascii="Calibri" w:hAnsi="Calibri" w:cs="Calibri"/>
                <w:b/>
                <w:color w:val="FFFFFF"/>
                <w:szCs w:val="24"/>
              </w:rPr>
              <w:t>ILOŚĆ</w:t>
            </w:r>
          </w:p>
        </w:tc>
        <w:tc>
          <w:tcPr>
            <w:tcW w:w="2169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:rsidR="00331255" w:rsidRPr="00331255" w:rsidRDefault="00331255" w:rsidP="00331255">
            <w:pPr>
              <w:spacing w:after="0" w:line="276" w:lineRule="auto"/>
              <w:jc w:val="center"/>
              <w:rPr>
                <w:rFonts w:ascii="Calibri" w:hAnsi="Calibri" w:cs="Calibri"/>
                <w:b/>
                <w:color w:val="FFFFFF"/>
                <w:szCs w:val="24"/>
              </w:rPr>
            </w:pPr>
            <w:r w:rsidRPr="00331255">
              <w:rPr>
                <w:rFonts w:ascii="Calibri" w:hAnsi="Calibri" w:cs="Calibri"/>
                <w:b/>
                <w:color w:val="FFFFFF"/>
                <w:szCs w:val="24"/>
              </w:rPr>
              <w:t>CENA JEDNOSTKOWA NETTO</w:t>
            </w:r>
          </w:p>
          <w:p w:rsidR="00331255" w:rsidRPr="00331255" w:rsidRDefault="00331255" w:rsidP="00331255">
            <w:pPr>
              <w:spacing w:after="0" w:line="276" w:lineRule="auto"/>
              <w:jc w:val="center"/>
              <w:rPr>
                <w:rFonts w:ascii="Calibri" w:hAnsi="Calibri" w:cs="Calibri"/>
                <w:b/>
                <w:color w:val="FFFFFF"/>
                <w:szCs w:val="24"/>
              </w:rPr>
            </w:pPr>
            <w:r w:rsidRPr="00331255">
              <w:rPr>
                <w:rFonts w:ascii="Calibri" w:hAnsi="Calibri" w:cs="Calibri"/>
                <w:b/>
                <w:color w:val="FFFFFF"/>
                <w:szCs w:val="24"/>
              </w:rPr>
              <w:t>[PLN]</w:t>
            </w:r>
          </w:p>
        </w:tc>
        <w:tc>
          <w:tcPr>
            <w:tcW w:w="1971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:rsidR="00331255" w:rsidRPr="00331255" w:rsidRDefault="00331255" w:rsidP="00331255">
            <w:pPr>
              <w:spacing w:after="0" w:line="276" w:lineRule="auto"/>
              <w:jc w:val="center"/>
              <w:rPr>
                <w:rFonts w:ascii="Calibri" w:hAnsi="Calibri" w:cs="Calibri"/>
                <w:b/>
                <w:color w:val="FFFFFF"/>
                <w:szCs w:val="24"/>
              </w:rPr>
            </w:pPr>
            <w:r w:rsidRPr="00331255">
              <w:rPr>
                <w:rFonts w:ascii="Calibri" w:hAnsi="Calibri" w:cs="Calibri"/>
                <w:b/>
                <w:color w:val="FFFFFF"/>
                <w:szCs w:val="24"/>
              </w:rPr>
              <w:t>WARTOŚĆ</w:t>
            </w:r>
          </w:p>
          <w:p w:rsidR="00331255" w:rsidRPr="00331255" w:rsidRDefault="00331255" w:rsidP="00331255">
            <w:pPr>
              <w:spacing w:after="0" w:line="276" w:lineRule="auto"/>
              <w:jc w:val="center"/>
              <w:rPr>
                <w:rFonts w:ascii="Calibri" w:hAnsi="Calibri" w:cs="Calibri"/>
                <w:b/>
                <w:color w:val="FFFFFF"/>
                <w:szCs w:val="24"/>
              </w:rPr>
            </w:pPr>
            <w:r w:rsidRPr="00331255">
              <w:rPr>
                <w:rFonts w:ascii="Calibri" w:hAnsi="Calibri" w:cs="Calibri"/>
                <w:b/>
                <w:color w:val="FFFFFF"/>
                <w:szCs w:val="24"/>
              </w:rPr>
              <w:t>NETTO</w:t>
            </w:r>
          </w:p>
          <w:p w:rsidR="00331255" w:rsidRPr="00331255" w:rsidRDefault="00331255" w:rsidP="00331255">
            <w:pPr>
              <w:spacing w:after="0" w:line="276" w:lineRule="auto"/>
              <w:jc w:val="center"/>
              <w:rPr>
                <w:rFonts w:ascii="Calibri" w:hAnsi="Calibri" w:cs="Calibri"/>
                <w:b/>
                <w:color w:val="FFFFFF"/>
                <w:szCs w:val="24"/>
              </w:rPr>
            </w:pPr>
            <w:r w:rsidRPr="00331255">
              <w:rPr>
                <w:rFonts w:ascii="Calibri" w:hAnsi="Calibri" w:cs="Calibri"/>
                <w:b/>
                <w:color w:val="FFFFFF"/>
                <w:szCs w:val="24"/>
              </w:rPr>
              <w:t>[PLN]</w:t>
            </w:r>
          </w:p>
        </w:tc>
        <w:tc>
          <w:tcPr>
            <w:tcW w:w="920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:rsidR="00331255" w:rsidRPr="00331255" w:rsidRDefault="00331255" w:rsidP="00331255">
            <w:pPr>
              <w:spacing w:after="0" w:line="276" w:lineRule="auto"/>
              <w:jc w:val="center"/>
              <w:rPr>
                <w:rFonts w:ascii="Calibri" w:hAnsi="Calibri" w:cs="Calibri"/>
                <w:b/>
                <w:color w:val="FFFFFF"/>
                <w:szCs w:val="24"/>
              </w:rPr>
            </w:pPr>
            <w:r w:rsidRPr="00331255">
              <w:rPr>
                <w:rFonts w:ascii="Calibri" w:hAnsi="Calibri" w:cs="Calibri"/>
                <w:b/>
                <w:color w:val="FFFFFF"/>
                <w:szCs w:val="24"/>
              </w:rPr>
              <w:t>VAT</w:t>
            </w:r>
          </w:p>
          <w:p w:rsidR="00331255" w:rsidRPr="00331255" w:rsidRDefault="00331255" w:rsidP="00331255">
            <w:pPr>
              <w:spacing w:after="0" w:line="276" w:lineRule="auto"/>
              <w:jc w:val="center"/>
              <w:rPr>
                <w:rFonts w:ascii="Calibri" w:hAnsi="Calibri" w:cs="Calibri"/>
                <w:b/>
                <w:color w:val="FFFFFF"/>
                <w:szCs w:val="24"/>
              </w:rPr>
            </w:pPr>
            <w:r w:rsidRPr="00331255">
              <w:rPr>
                <w:rFonts w:ascii="Calibri" w:hAnsi="Calibri" w:cs="Calibri"/>
                <w:b/>
                <w:color w:val="FFFFFF"/>
                <w:szCs w:val="24"/>
              </w:rPr>
              <w:t>%</w:t>
            </w:r>
          </w:p>
        </w:tc>
        <w:tc>
          <w:tcPr>
            <w:tcW w:w="1993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:rsidR="00331255" w:rsidRPr="00331255" w:rsidRDefault="00331255" w:rsidP="00331255">
            <w:pPr>
              <w:pStyle w:val="Nagwek9"/>
              <w:spacing w:line="276" w:lineRule="auto"/>
              <w:rPr>
                <w:rFonts w:ascii="Calibri" w:hAnsi="Calibri" w:cs="Calibri"/>
                <w:b/>
                <w:i w:val="0"/>
                <w:color w:val="FFFFFF"/>
                <w:sz w:val="24"/>
                <w:szCs w:val="24"/>
              </w:rPr>
            </w:pPr>
            <w:r w:rsidRPr="00331255">
              <w:rPr>
                <w:rFonts w:ascii="Calibri" w:hAnsi="Calibri" w:cs="Calibri"/>
                <w:b/>
                <w:i w:val="0"/>
                <w:color w:val="FFFFFF"/>
                <w:sz w:val="24"/>
                <w:szCs w:val="24"/>
              </w:rPr>
              <w:t>WARTOŚĆ BRUTTO [PLN]</w:t>
            </w:r>
          </w:p>
        </w:tc>
        <w:tc>
          <w:tcPr>
            <w:tcW w:w="1993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</w:tcPr>
          <w:p w:rsidR="00331255" w:rsidRPr="00331255" w:rsidRDefault="00331255" w:rsidP="00331255">
            <w:pPr>
              <w:pStyle w:val="Nagwek9"/>
              <w:spacing w:line="276" w:lineRule="auto"/>
              <w:rPr>
                <w:rFonts w:ascii="Calibri" w:hAnsi="Calibri" w:cs="Calibri"/>
                <w:b/>
                <w:i w:val="0"/>
                <w:color w:val="FFFFFF"/>
                <w:sz w:val="24"/>
                <w:szCs w:val="24"/>
              </w:rPr>
            </w:pPr>
          </w:p>
          <w:p w:rsidR="00331255" w:rsidRPr="00331255" w:rsidRDefault="00331255" w:rsidP="00331255">
            <w:pPr>
              <w:pStyle w:val="Nagwek9"/>
              <w:spacing w:line="276" w:lineRule="auto"/>
              <w:rPr>
                <w:rFonts w:ascii="Calibri" w:hAnsi="Calibri" w:cs="Calibri"/>
                <w:b/>
                <w:i w:val="0"/>
                <w:color w:val="FFFFFF"/>
                <w:sz w:val="24"/>
                <w:szCs w:val="24"/>
              </w:rPr>
            </w:pPr>
            <w:r w:rsidRPr="00331255">
              <w:rPr>
                <w:rFonts w:ascii="Calibri" w:hAnsi="Calibri" w:cs="Calibri"/>
                <w:b/>
                <w:i w:val="0"/>
                <w:color w:val="FFFFFF"/>
                <w:sz w:val="24"/>
                <w:szCs w:val="24"/>
              </w:rPr>
              <w:t>PRODUCENT/</w:t>
            </w:r>
          </w:p>
          <w:p w:rsidR="00331255" w:rsidRPr="00331255" w:rsidRDefault="00331255" w:rsidP="00331255">
            <w:pPr>
              <w:pStyle w:val="Nagwek9"/>
              <w:spacing w:line="276" w:lineRule="auto"/>
              <w:rPr>
                <w:i w:val="0"/>
              </w:rPr>
            </w:pPr>
            <w:r w:rsidRPr="00331255">
              <w:rPr>
                <w:rFonts w:ascii="Calibri" w:hAnsi="Calibri" w:cs="Calibri"/>
                <w:b/>
                <w:i w:val="0"/>
                <w:color w:val="FFFFFF"/>
                <w:sz w:val="24"/>
                <w:szCs w:val="24"/>
              </w:rPr>
              <w:t>TYP MODEL</w:t>
            </w:r>
          </w:p>
        </w:tc>
      </w:tr>
      <w:tr w:rsidR="00331255" w:rsidRPr="00331255" w:rsidTr="00331255">
        <w:trPr>
          <w:trHeight w:val="379"/>
          <w:jc w:val="center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255" w:rsidRPr="00331255" w:rsidRDefault="00331255" w:rsidP="00331255">
            <w:pPr>
              <w:numPr>
                <w:ilvl w:val="0"/>
                <w:numId w:val="34"/>
              </w:numPr>
              <w:suppressAutoHyphens w:val="0"/>
              <w:spacing w:before="40" w:after="40" w:line="276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255" w:rsidRPr="00331255" w:rsidRDefault="00331255" w:rsidP="00331255">
            <w:pPr>
              <w:spacing w:before="40" w:after="40" w:line="276" w:lineRule="auto"/>
              <w:rPr>
                <w:rFonts w:ascii="Calibri" w:hAnsi="Calibri" w:cs="Calibri"/>
                <w:szCs w:val="24"/>
              </w:rPr>
            </w:pPr>
            <w:r w:rsidRPr="00331255">
              <w:rPr>
                <w:rFonts w:ascii="Calibri" w:hAnsi="Calibri" w:cs="Calibri"/>
                <w:szCs w:val="24"/>
                <w:lang w:eastAsia="ar-SA"/>
              </w:rPr>
              <w:t xml:space="preserve">Dostawa i  instalacja  sekwencji  na aparacie MAGNETOM Vida firmy Siemens (s/n 175653).  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255" w:rsidRPr="00331255" w:rsidRDefault="00331255" w:rsidP="00331255">
            <w:pPr>
              <w:spacing w:before="40" w:after="40" w:line="276" w:lineRule="auto"/>
              <w:jc w:val="center"/>
              <w:rPr>
                <w:rFonts w:ascii="Calibri" w:hAnsi="Calibri" w:cs="Calibri"/>
                <w:szCs w:val="24"/>
              </w:rPr>
            </w:pPr>
            <w:r w:rsidRPr="00331255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255" w:rsidRPr="00331255" w:rsidRDefault="00331255" w:rsidP="00331255">
            <w:pPr>
              <w:spacing w:before="40" w:after="40" w:line="276" w:lineRule="auto"/>
              <w:ind w:left="60"/>
              <w:jc w:val="center"/>
              <w:rPr>
                <w:rFonts w:ascii="Calibri" w:hAnsi="Calibri" w:cs="Calibri"/>
                <w:szCs w:val="24"/>
              </w:rPr>
            </w:pPr>
            <w:r w:rsidRPr="00331255">
              <w:rPr>
                <w:rFonts w:ascii="Calibri" w:hAnsi="Calibri" w:cs="Calibri"/>
                <w:szCs w:val="24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255" w:rsidRPr="00331255" w:rsidRDefault="00331255" w:rsidP="00331255">
            <w:pPr>
              <w:spacing w:before="40" w:after="4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255" w:rsidRPr="00331255" w:rsidRDefault="00331255" w:rsidP="00331255">
            <w:pPr>
              <w:pStyle w:val="Stopka"/>
              <w:tabs>
                <w:tab w:val="clear" w:pos="4536"/>
                <w:tab w:val="clear" w:pos="9072"/>
              </w:tabs>
              <w:spacing w:before="40" w:after="4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255" w:rsidRPr="00331255" w:rsidRDefault="00331255" w:rsidP="00331255">
            <w:pPr>
              <w:spacing w:before="40" w:after="4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255" w:rsidRPr="00331255" w:rsidRDefault="00331255" w:rsidP="00331255">
            <w:pPr>
              <w:spacing w:before="40" w:after="4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</w:tcPr>
          <w:p w:rsidR="00331255" w:rsidRPr="00331255" w:rsidRDefault="00331255" w:rsidP="00331255">
            <w:pPr>
              <w:spacing w:before="40" w:after="4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331255" w:rsidRPr="00331255" w:rsidTr="00331255">
        <w:trPr>
          <w:trHeight w:val="279"/>
          <w:jc w:val="center"/>
        </w:trPr>
        <w:tc>
          <w:tcPr>
            <w:tcW w:w="813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255" w:rsidRPr="00331255" w:rsidRDefault="00331255" w:rsidP="00331255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szCs w:val="24"/>
              </w:rPr>
            </w:pPr>
            <w:r w:rsidRPr="00331255">
              <w:rPr>
                <w:rFonts w:ascii="Calibri" w:hAnsi="Calibri" w:cs="Calibri"/>
                <w:b/>
                <w:szCs w:val="24"/>
              </w:rPr>
              <w:t>RAZEM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255" w:rsidRPr="00331255" w:rsidRDefault="00331255" w:rsidP="00331255">
            <w:pPr>
              <w:pStyle w:val="Stopka"/>
              <w:tabs>
                <w:tab w:val="clear" w:pos="4536"/>
                <w:tab w:val="clear" w:pos="9072"/>
              </w:tabs>
              <w:spacing w:before="40" w:after="4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331255" w:rsidRPr="00331255" w:rsidRDefault="00331255" w:rsidP="00331255">
            <w:pPr>
              <w:spacing w:before="40" w:after="4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255" w:rsidRPr="00331255" w:rsidRDefault="00331255" w:rsidP="00331255">
            <w:pPr>
              <w:spacing w:before="40" w:after="4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</w:tcPr>
          <w:p w:rsidR="00331255" w:rsidRPr="00331255" w:rsidRDefault="00331255" w:rsidP="00331255">
            <w:pPr>
              <w:spacing w:before="40" w:after="40"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:rsidR="00F009A7" w:rsidRPr="00331255" w:rsidRDefault="00F009A7" w:rsidP="00331255">
      <w:pPr>
        <w:spacing w:after="160" w:line="276" w:lineRule="auto"/>
        <w:jc w:val="both"/>
        <w:rPr>
          <w:rFonts w:ascii="Calibri" w:hAnsi="Calibri" w:cs="Calibri"/>
          <w:szCs w:val="24"/>
        </w:rPr>
      </w:pPr>
    </w:p>
    <w:p w:rsidR="00F009A7" w:rsidRPr="00331255" w:rsidRDefault="00F009A7" w:rsidP="00331255">
      <w:pPr>
        <w:spacing w:after="160" w:line="276" w:lineRule="auto"/>
        <w:jc w:val="both"/>
        <w:rPr>
          <w:rFonts w:ascii="Calibri" w:hAnsi="Calibri" w:cs="Calibri"/>
          <w:szCs w:val="24"/>
        </w:rPr>
      </w:pPr>
    </w:p>
    <w:p w:rsidR="00F009A7" w:rsidRPr="00331255" w:rsidRDefault="00F009A7" w:rsidP="00331255">
      <w:pPr>
        <w:spacing w:after="160" w:line="276" w:lineRule="auto"/>
        <w:jc w:val="both"/>
        <w:rPr>
          <w:rFonts w:ascii="Calibri" w:hAnsi="Calibri" w:cs="Calibri"/>
          <w:szCs w:val="24"/>
        </w:rPr>
      </w:pPr>
    </w:p>
    <w:p w:rsidR="00F009A7" w:rsidRPr="00331255" w:rsidRDefault="00F009A7" w:rsidP="00331255">
      <w:pPr>
        <w:spacing w:after="160" w:line="276" w:lineRule="auto"/>
        <w:jc w:val="both"/>
        <w:rPr>
          <w:rFonts w:ascii="Calibri" w:hAnsi="Calibri" w:cs="Calibri"/>
          <w:szCs w:val="24"/>
        </w:rPr>
      </w:pPr>
    </w:p>
    <w:p w:rsidR="00F009A7" w:rsidRPr="00331255" w:rsidRDefault="00F009A7" w:rsidP="00331255">
      <w:pPr>
        <w:spacing w:after="160" w:line="276" w:lineRule="auto"/>
        <w:jc w:val="both"/>
        <w:rPr>
          <w:rFonts w:ascii="Calibri" w:hAnsi="Calibri" w:cs="Calibri"/>
          <w:szCs w:val="24"/>
        </w:rPr>
      </w:pPr>
    </w:p>
    <w:p w:rsidR="00F009A7" w:rsidRPr="00331255" w:rsidRDefault="00F009A7" w:rsidP="00331255">
      <w:pPr>
        <w:spacing w:after="160" w:line="276" w:lineRule="auto"/>
        <w:jc w:val="both"/>
        <w:rPr>
          <w:rFonts w:ascii="Calibri" w:hAnsi="Calibri" w:cs="Calibri"/>
          <w:szCs w:val="24"/>
        </w:rPr>
      </w:pPr>
    </w:p>
    <w:p w:rsidR="00F009A7" w:rsidRPr="00331255" w:rsidRDefault="00F009A7" w:rsidP="00331255">
      <w:pPr>
        <w:spacing w:line="276" w:lineRule="auto"/>
        <w:rPr>
          <w:rFonts w:ascii="Calibri" w:hAnsi="Calibri" w:cs="Calibri"/>
          <w:b/>
          <w:i/>
          <w:noProof/>
          <w:color w:val="2E74B5"/>
          <w:szCs w:val="24"/>
        </w:rPr>
      </w:pPr>
    </w:p>
    <w:p w:rsidR="00F009A7" w:rsidRPr="00331255" w:rsidRDefault="00F009A7" w:rsidP="00331255">
      <w:pPr>
        <w:widowControl w:val="0"/>
        <w:tabs>
          <w:tab w:val="left" w:pos="5812"/>
        </w:tabs>
        <w:spacing w:line="276" w:lineRule="auto"/>
        <w:jc w:val="both"/>
        <w:rPr>
          <w:rFonts w:ascii="Calibri" w:hAnsi="Calibri" w:cs="Calibri"/>
          <w:noProof/>
          <w:szCs w:val="24"/>
          <w:lang w:eastAsia="ar-SA"/>
        </w:rPr>
      </w:pPr>
      <w:r w:rsidRPr="00331255">
        <w:rPr>
          <w:rFonts w:ascii="Calibri" w:hAnsi="Calibri" w:cs="Calibri"/>
          <w:noProof/>
          <w:szCs w:val="24"/>
          <w:lang w:eastAsia="ar-SA"/>
        </w:rPr>
        <w:t xml:space="preserve">_____________________________, dnia ___________________  </w:t>
      </w:r>
    </w:p>
    <w:p w:rsidR="00F009A7" w:rsidRPr="00331255" w:rsidRDefault="00F009A7" w:rsidP="00331255">
      <w:pPr>
        <w:spacing w:line="276" w:lineRule="auto"/>
        <w:rPr>
          <w:rFonts w:ascii="Calibri" w:hAnsi="Calibri" w:cs="Calibri"/>
          <w:noProof/>
          <w:szCs w:val="24"/>
          <w:lang w:eastAsia="ar-SA"/>
        </w:rPr>
      </w:pPr>
      <w:r w:rsidRPr="00331255">
        <w:rPr>
          <w:rFonts w:ascii="Calibri" w:hAnsi="Calibri" w:cs="Calibri"/>
          <w:noProof/>
          <w:szCs w:val="24"/>
          <w:lang w:eastAsia="ar-SA"/>
        </w:rPr>
        <w:t xml:space="preserve">(miejscowość) </w:t>
      </w:r>
    </w:p>
    <w:p w:rsidR="00F009A7" w:rsidRPr="00331255" w:rsidRDefault="00F009A7" w:rsidP="00331255">
      <w:pPr>
        <w:spacing w:line="276" w:lineRule="auto"/>
        <w:ind w:left="6804"/>
        <w:jc w:val="center"/>
        <w:rPr>
          <w:rFonts w:ascii="Calibri" w:hAnsi="Calibri" w:cs="Calibri"/>
          <w:i/>
          <w:noProof/>
          <w:color w:val="1F4E79"/>
          <w:szCs w:val="24"/>
        </w:rPr>
      </w:pPr>
      <w:r w:rsidRPr="00331255">
        <w:rPr>
          <w:rFonts w:ascii="Calibri" w:hAnsi="Calibri" w:cs="Calibri"/>
          <w:i/>
          <w:noProof/>
          <w:color w:val="1F4E79"/>
          <w:szCs w:val="24"/>
        </w:rPr>
        <w:t>Formularz należy podpisać kwalifikowanym podpisem elektronicznym, przez osobę(y) uprawnioną(e) do składania oświadczeń woli w imieniu Wykonawcy, zgodnie z formą reprezentacji Wykonawcy określoną  w dokumencie rejestracyjnym (ewidencyjnym) właściwym dla formy organizacyjnej Wykonawcy lub pełnomocnika.</w:t>
      </w:r>
    </w:p>
    <w:p w:rsidR="00F009A7" w:rsidRPr="00331255" w:rsidRDefault="00F009A7" w:rsidP="00331255">
      <w:pPr>
        <w:spacing w:line="276" w:lineRule="auto"/>
        <w:ind w:left="6804"/>
        <w:jc w:val="center"/>
        <w:rPr>
          <w:rFonts w:ascii="Calibri" w:hAnsi="Calibri" w:cs="Calibri"/>
          <w:szCs w:val="24"/>
        </w:rPr>
      </w:pPr>
      <w:r w:rsidRPr="00331255">
        <w:rPr>
          <w:rFonts w:ascii="Calibri" w:hAnsi="Calibri" w:cs="Calibri"/>
          <w:b/>
          <w:color w:val="2F5496"/>
          <w:szCs w:val="24"/>
        </w:rPr>
        <w:t>Uwaga: Podpis osobisty to zaawansowany podpis elektroniczny o którym mowa w ustawie z dnia 6 sierpnia 2010 r. o dowodach osobistych</w:t>
      </w:r>
    </w:p>
    <w:p w:rsidR="00F009A7" w:rsidRPr="00331255" w:rsidRDefault="00F009A7" w:rsidP="00331255">
      <w:pPr>
        <w:autoSpaceDE w:val="0"/>
        <w:spacing w:line="276" w:lineRule="auto"/>
        <w:rPr>
          <w:rFonts w:ascii="Calibri" w:hAnsi="Calibri" w:cs="Calibri"/>
          <w:szCs w:val="24"/>
        </w:rPr>
      </w:pPr>
    </w:p>
    <w:p w:rsidR="00F009A7" w:rsidRPr="00331255" w:rsidRDefault="00F009A7" w:rsidP="00331255">
      <w:pPr>
        <w:spacing w:line="276" w:lineRule="auto"/>
        <w:rPr>
          <w:rFonts w:ascii="Calibri" w:hAnsi="Calibri" w:cs="Calibri"/>
          <w:szCs w:val="24"/>
        </w:rPr>
      </w:pPr>
    </w:p>
    <w:p w:rsidR="00F009A7" w:rsidRPr="00331255" w:rsidRDefault="00F009A7" w:rsidP="00331255">
      <w:pPr>
        <w:tabs>
          <w:tab w:val="left" w:pos="2428"/>
        </w:tabs>
        <w:spacing w:line="276" w:lineRule="auto"/>
        <w:rPr>
          <w:rFonts w:ascii="Calibri" w:hAnsi="Calibri" w:cs="Calibri"/>
          <w:szCs w:val="24"/>
        </w:rPr>
      </w:pPr>
    </w:p>
    <w:p w:rsidR="00846DD2" w:rsidRPr="00331255" w:rsidRDefault="00846DD2" w:rsidP="00331255">
      <w:pPr>
        <w:spacing w:line="276" w:lineRule="auto"/>
        <w:rPr>
          <w:rFonts w:ascii="Calibri" w:hAnsi="Calibri" w:cs="Calibri"/>
          <w:szCs w:val="24"/>
        </w:rPr>
      </w:pPr>
    </w:p>
    <w:sectPr w:rsidR="00846DD2" w:rsidRPr="00331255" w:rsidSect="000416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701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582" w:rsidRDefault="00751582" w:rsidP="00D872A6">
      <w:pPr>
        <w:spacing w:after="0" w:line="240" w:lineRule="auto"/>
      </w:pPr>
      <w:r>
        <w:separator/>
      </w:r>
    </w:p>
  </w:endnote>
  <w:endnote w:type="continuationSeparator" w:id="0">
    <w:p w:rsidR="00751582" w:rsidRDefault="00751582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avi">
    <w:panose1 w:val="02000500000000000000"/>
    <w:charset w:val="01"/>
    <w:family w:val="roman"/>
    <w:notTrueType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AAA" w:rsidRDefault="00E22A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p w:rsidR="003662D6" w:rsidRDefault="00885F12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27B0F672" wp14:editId="4AEB4071">
              <wp:extent cx="5760720" cy="737870"/>
              <wp:effectExtent l="0" t="0" r="0" b="5080"/>
              <wp:docPr id="2" name="Obraz 2" descr="Projekt „Wykorzystanie radiogenomiki w określeniu genotypu pierwotnych guzów mózgu z wykorzystaniem multiparametrycznych badań rezonansu magnetycznego ze szczególnym uwzględnieniem spektroskopii &#10;(1H-MRS) ukierunkowanej na wykrywanie onkometabolitu 2-hydroksyglutaranu (2HG)” realizowany oraz współfinansowany w ramach Krajowego Planu Odbudowy i Zwiększania Odporności Komponent D Efektywność, dostępność i jakość systemu ochrony zdrowia Inwestycja D3.1.1 Kompleksowy rozwój badań &#10;w zakresie nauk medycznych i nauk o zdrowiu&#10;" title="logotyp projektu , nazwa projektu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bookmarkEnd w:id="0"/>
      </w:p>
      <w:p w:rsidR="00EC456E" w:rsidRPr="00EC456E" w:rsidRDefault="003662D6" w:rsidP="00F14E40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F14E40" w:rsidRPr="00F14E40">
          <w:rPr>
            <w:rFonts w:asciiTheme="minorHAnsi" w:hAnsiTheme="minorHAnsi" w:cstheme="minorHAnsi"/>
            <w:b/>
            <w:i/>
            <w:sz w:val="20"/>
            <w:szCs w:val="20"/>
          </w:rPr>
          <w:t xml:space="preserve">„Wykorzystanie </w:t>
        </w:r>
        <w:proofErr w:type="spellStart"/>
        <w:r w:rsidR="00F14E40" w:rsidRPr="00F14E40">
          <w:rPr>
            <w:rFonts w:asciiTheme="minorHAnsi" w:hAnsiTheme="minorHAnsi" w:cstheme="minorHAnsi"/>
            <w:b/>
            <w:i/>
            <w:sz w:val="20"/>
            <w:szCs w:val="20"/>
          </w:rPr>
          <w:t>radiogenomiki</w:t>
        </w:r>
        <w:proofErr w:type="spellEnd"/>
        <w:r w:rsidR="00F14E40" w:rsidRPr="00F14E40">
          <w:rPr>
            <w:rFonts w:asciiTheme="minorHAnsi" w:hAnsiTheme="minorHAnsi" w:cstheme="minorHAnsi"/>
            <w:b/>
            <w:i/>
            <w:sz w:val="20"/>
            <w:szCs w:val="20"/>
          </w:rPr>
          <w:t xml:space="preserve"> w określeniu genotypu pierwotnych guzów mózgu z wykorzystaniem </w:t>
        </w:r>
        <w:proofErr w:type="spellStart"/>
        <w:r w:rsidR="00F14E40" w:rsidRPr="00F14E40">
          <w:rPr>
            <w:rFonts w:asciiTheme="minorHAnsi" w:hAnsiTheme="minorHAnsi" w:cstheme="minorHAnsi"/>
            <w:b/>
            <w:i/>
            <w:sz w:val="20"/>
            <w:szCs w:val="20"/>
          </w:rPr>
          <w:t>multiparametrycznych</w:t>
        </w:r>
        <w:proofErr w:type="spellEnd"/>
        <w:r w:rsidR="00F14E40" w:rsidRPr="00F14E40">
          <w:rPr>
            <w:rFonts w:asciiTheme="minorHAnsi" w:hAnsiTheme="minorHAnsi" w:cstheme="minorHAnsi"/>
            <w:b/>
            <w:i/>
            <w:sz w:val="20"/>
            <w:szCs w:val="20"/>
          </w:rPr>
          <w:t xml:space="preserve"> badań rezonansu magnetycznego ze szczególnym uwzględnieniem spektroskopii (1H-MRS) ukierunkowanej na wykrywanie </w:t>
        </w:r>
        <w:proofErr w:type="spellStart"/>
        <w:r w:rsidR="00F14E40" w:rsidRPr="00F14E40">
          <w:rPr>
            <w:rFonts w:asciiTheme="minorHAnsi" w:hAnsiTheme="minorHAnsi" w:cstheme="minorHAnsi"/>
            <w:b/>
            <w:i/>
            <w:sz w:val="20"/>
            <w:szCs w:val="20"/>
          </w:rPr>
          <w:t>onkometabolitu</w:t>
        </w:r>
        <w:proofErr w:type="spellEnd"/>
        <w:r w:rsidR="00F14E40" w:rsidRPr="00F14E40">
          <w:rPr>
            <w:rFonts w:asciiTheme="minorHAnsi" w:hAnsiTheme="minorHAnsi" w:cstheme="minorHAnsi"/>
            <w:b/>
            <w:i/>
            <w:sz w:val="20"/>
            <w:szCs w:val="20"/>
          </w:rPr>
          <w:t xml:space="preserve"> 2-hydroksyglutaranu (2HG)”</w:t>
        </w:r>
        <w:r w:rsidR="00F14E40">
          <w:rPr>
            <w:rFonts w:asciiTheme="minorHAnsi" w:hAnsiTheme="minorHAnsi" w:cstheme="minorHAnsi"/>
            <w:b/>
            <w:i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EC456E">
          <w:rPr>
            <w:rFonts w:asciiTheme="minorHAnsi" w:hAnsiTheme="minorHAnsi" w:cstheme="minorHAns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  <w:rPr>
            <w:rFonts w:ascii="Calibri" w:hAnsi="Calibri" w:cs="Calibri"/>
          </w:rPr>
        </w:pP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AAA">
          <w:rPr>
            <w:noProof/>
          </w:rPr>
          <w:t>1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AAA" w:rsidRDefault="00E22A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582" w:rsidRDefault="00751582" w:rsidP="00D872A6">
      <w:pPr>
        <w:spacing w:after="0" w:line="240" w:lineRule="auto"/>
      </w:pPr>
      <w:r>
        <w:separator/>
      </w:r>
    </w:p>
  </w:footnote>
  <w:footnote w:type="continuationSeparator" w:id="0">
    <w:p w:rsidR="00751582" w:rsidRDefault="00751582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AAA" w:rsidRDefault="00E22A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885F12" w:rsidP="00041684">
    <w:pPr>
      <w:pStyle w:val="Nagwek"/>
      <w:jc w:val="center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6770DF42" wp14:editId="7031E3E1">
          <wp:simplePos x="0" y="0"/>
          <wp:positionH relativeFrom="page">
            <wp:posOffset>4396073</wp:posOffset>
          </wp:positionH>
          <wp:positionV relativeFrom="page">
            <wp:posOffset>116840</wp:posOffset>
          </wp:positionV>
          <wp:extent cx="1658208" cy="666447"/>
          <wp:effectExtent l="0" t="0" r="0" b="635"/>
          <wp:wrapNone/>
          <wp:docPr id="35" name="Image 1" title="logotyp Agenacji Badań Medycznyc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AAA" w:rsidRDefault="00E22A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5720D73"/>
    <w:multiLevelType w:val="hybridMultilevel"/>
    <w:tmpl w:val="2856D7D4"/>
    <w:lvl w:ilvl="0" w:tplc="AF3C1368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Raav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30"/>
  </w:num>
  <w:num w:numId="9">
    <w:abstractNumId w:val="27"/>
  </w:num>
  <w:num w:numId="10">
    <w:abstractNumId w:val="26"/>
  </w:num>
  <w:num w:numId="11">
    <w:abstractNumId w:val="16"/>
  </w:num>
  <w:num w:numId="12">
    <w:abstractNumId w:val="32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9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1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41684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E3ED2"/>
    <w:rsid w:val="003052B0"/>
    <w:rsid w:val="00312EC1"/>
    <w:rsid w:val="00316870"/>
    <w:rsid w:val="00331255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1582"/>
    <w:rsid w:val="007562DD"/>
    <w:rsid w:val="00762203"/>
    <w:rsid w:val="00765D21"/>
    <w:rsid w:val="00767649"/>
    <w:rsid w:val="0078702F"/>
    <w:rsid w:val="007C0492"/>
    <w:rsid w:val="00801572"/>
    <w:rsid w:val="00827EE1"/>
    <w:rsid w:val="00846DD2"/>
    <w:rsid w:val="00851C33"/>
    <w:rsid w:val="0088142F"/>
    <w:rsid w:val="00885E8B"/>
    <w:rsid w:val="00885F12"/>
    <w:rsid w:val="0089270F"/>
    <w:rsid w:val="008A2573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B51AC"/>
    <w:rsid w:val="00AC0B2F"/>
    <w:rsid w:val="00AC74B9"/>
    <w:rsid w:val="00AE097F"/>
    <w:rsid w:val="00AF3A1B"/>
    <w:rsid w:val="00B1726C"/>
    <w:rsid w:val="00B20D9C"/>
    <w:rsid w:val="00B35855"/>
    <w:rsid w:val="00B913B5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22AB8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F2CAE"/>
    <w:rsid w:val="00E22AAA"/>
    <w:rsid w:val="00E436D1"/>
    <w:rsid w:val="00E55104"/>
    <w:rsid w:val="00E61439"/>
    <w:rsid w:val="00EC456E"/>
    <w:rsid w:val="00EF34ED"/>
    <w:rsid w:val="00EF71AE"/>
    <w:rsid w:val="00F009A7"/>
    <w:rsid w:val="00F14E40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9A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9A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D9C35-EA1E-4832-8E93-70537B1A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3</cp:revision>
  <cp:lastPrinted>2015-07-14T12:13:00Z</cp:lastPrinted>
  <dcterms:created xsi:type="dcterms:W3CDTF">2025-08-04T11:57:00Z</dcterms:created>
  <dcterms:modified xsi:type="dcterms:W3CDTF">2025-08-08T04:52:00Z</dcterms:modified>
</cp:coreProperties>
</file>